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D0E7" w14:textId="77777777" w:rsidR="00256D6C" w:rsidRDefault="00256D6C" w:rsidP="00372AD6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6921DF38" w14:textId="77777777" w:rsidR="00256D6C" w:rsidRDefault="00256D6C" w:rsidP="00372AD6">
      <w:pPr>
        <w:pStyle w:val="NoSpacing"/>
        <w:jc w:val="center"/>
        <w:rPr>
          <w:sz w:val="28"/>
          <w:szCs w:val="28"/>
        </w:rPr>
      </w:pPr>
    </w:p>
    <w:p w14:paraId="537D551D" w14:textId="77777777" w:rsidR="00256D6C" w:rsidRDefault="00256D6C" w:rsidP="00372AD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Archibald Primary School </w:t>
      </w:r>
      <w:r w:rsidRPr="007F295D">
        <w:rPr>
          <w:sz w:val="28"/>
          <w:szCs w:val="28"/>
        </w:rPr>
        <w:t>Person Specifica</w:t>
      </w:r>
      <w:r w:rsidR="006A63F6">
        <w:rPr>
          <w:sz w:val="28"/>
          <w:szCs w:val="28"/>
        </w:rPr>
        <w:t>tion: Mentor</w:t>
      </w:r>
    </w:p>
    <w:p w14:paraId="0A371759" w14:textId="77777777" w:rsidR="00256D6C" w:rsidRPr="007F295D" w:rsidRDefault="00256D6C" w:rsidP="00372AD6">
      <w:pPr>
        <w:pStyle w:val="NoSpacing"/>
        <w:jc w:val="center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093"/>
        <w:gridCol w:w="5953"/>
        <w:gridCol w:w="6379"/>
      </w:tblGrid>
      <w:tr w:rsidR="00256D6C" w14:paraId="1B691660" w14:textId="77777777" w:rsidTr="0012431B">
        <w:trPr>
          <w:trHeight w:val="350"/>
        </w:trPr>
        <w:tc>
          <w:tcPr>
            <w:tcW w:w="2093" w:type="dxa"/>
            <w:shd w:val="clear" w:color="auto" w:fill="B3B3B3"/>
          </w:tcPr>
          <w:p w14:paraId="7E8774B0" w14:textId="77777777" w:rsidR="00256D6C" w:rsidRDefault="00256D6C" w:rsidP="00B13C47">
            <w:pPr>
              <w:pStyle w:val="NoSpacing"/>
            </w:pPr>
          </w:p>
        </w:tc>
        <w:tc>
          <w:tcPr>
            <w:tcW w:w="5953" w:type="dxa"/>
            <w:shd w:val="clear" w:color="auto" w:fill="B3B3B3"/>
            <w:vAlign w:val="center"/>
          </w:tcPr>
          <w:p w14:paraId="2D948F75" w14:textId="77777777" w:rsidR="00256D6C" w:rsidRPr="00B13C47" w:rsidRDefault="00256D6C" w:rsidP="00B13C47">
            <w:pPr>
              <w:pStyle w:val="NoSpacing"/>
              <w:jc w:val="center"/>
              <w:rPr>
                <w:b/>
              </w:rPr>
            </w:pPr>
            <w:r w:rsidRPr="00B13C47">
              <w:rPr>
                <w:b/>
              </w:rPr>
              <w:t>Essential</w:t>
            </w:r>
          </w:p>
        </w:tc>
        <w:tc>
          <w:tcPr>
            <w:tcW w:w="6379" w:type="dxa"/>
            <w:shd w:val="clear" w:color="auto" w:fill="B3B3B3"/>
            <w:vAlign w:val="center"/>
          </w:tcPr>
          <w:p w14:paraId="3750375F" w14:textId="77777777" w:rsidR="00256D6C" w:rsidRPr="00B13C47" w:rsidRDefault="00256D6C" w:rsidP="00B13C47">
            <w:pPr>
              <w:pStyle w:val="NoSpacing"/>
              <w:jc w:val="center"/>
              <w:rPr>
                <w:b/>
              </w:rPr>
            </w:pPr>
            <w:r w:rsidRPr="00B13C47">
              <w:rPr>
                <w:b/>
              </w:rPr>
              <w:t>Desirable</w:t>
            </w:r>
          </w:p>
        </w:tc>
      </w:tr>
      <w:tr w:rsidR="00256D6C" w14:paraId="17A58E47" w14:textId="77777777" w:rsidTr="0012431B">
        <w:tc>
          <w:tcPr>
            <w:tcW w:w="2093" w:type="dxa"/>
            <w:shd w:val="clear" w:color="auto" w:fill="B3B3B3"/>
            <w:vAlign w:val="center"/>
          </w:tcPr>
          <w:p w14:paraId="298C12B4" w14:textId="77777777" w:rsidR="00256D6C" w:rsidRDefault="00256D6C" w:rsidP="008A03CF">
            <w:pPr>
              <w:pStyle w:val="bold"/>
              <w:jc w:val="center"/>
            </w:pPr>
            <w:r>
              <w:t xml:space="preserve">Qualifications </w:t>
            </w:r>
          </w:p>
        </w:tc>
        <w:tc>
          <w:tcPr>
            <w:tcW w:w="5953" w:type="dxa"/>
          </w:tcPr>
          <w:p w14:paraId="7DB65535" w14:textId="77777777" w:rsidR="008A03CF" w:rsidRDefault="008A03CF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Good standard of general education to GCSE level or equivalent</w:t>
            </w:r>
          </w:p>
          <w:p w14:paraId="56EFDFF1" w14:textId="77777777" w:rsidR="008A03CF" w:rsidRPr="008A03CF" w:rsidRDefault="008A03CF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NVQ Level 3 or equivalent relevant </w:t>
            </w:r>
            <w:r w:rsidR="00653CE0">
              <w:rPr>
                <w:rFonts w:ascii="Arial Narrow" w:hAnsi="Arial Narrow"/>
              </w:rPr>
              <w:t>to</w:t>
            </w:r>
            <w:r>
              <w:rPr>
                <w:rFonts w:ascii="Arial Narrow" w:hAnsi="Arial Narrow"/>
              </w:rPr>
              <w:t xml:space="preserve"> the work.</w:t>
            </w:r>
          </w:p>
          <w:p w14:paraId="4B6F0CF9" w14:textId="77777777" w:rsidR="00256D6C" w:rsidRPr="009200A7" w:rsidRDefault="00256D6C" w:rsidP="009200A7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B13C47">
              <w:rPr>
                <w:rFonts w:ascii="Arial Narrow" w:hAnsi="Arial Narrow"/>
              </w:rPr>
              <w:t>Good literacy, communication and numeracy skills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379" w:type="dxa"/>
          </w:tcPr>
          <w:p w14:paraId="7E517FEC" w14:textId="77777777" w:rsidR="00256D6C" w:rsidRPr="009200A7" w:rsidRDefault="008A03CF" w:rsidP="009200A7">
            <w:pPr>
              <w:pStyle w:val="ListParagraph"/>
              <w:numPr>
                <w:ilvl w:val="0"/>
                <w:numId w:val="1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NVQ</w:t>
            </w:r>
            <w:proofErr w:type="gramStart"/>
            <w:r w:rsidRPr="008A03CF">
              <w:rPr>
                <w:rFonts w:ascii="Arial Narrow" w:hAnsi="Arial Narrow"/>
              </w:rPr>
              <w:t>4  or</w:t>
            </w:r>
            <w:proofErr w:type="gramEnd"/>
            <w:r w:rsidRPr="008A03CF">
              <w:rPr>
                <w:rFonts w:ascii="Arial Narrow" w:hAnsi="Arial Narrow"/>
              </w:rPr>
              <w:t xml:space="preserve"> equivalent professional qualification relating to working with families.</w:t>
            </w:r>
          </w:p>
        </w:tc>
      </w:tr>
      <w:tr w:rsidR="008A03CF" w14:paraId="272E075A" w14:textId="77777777" w:rsidTr="0012431B">
        <w:tc>
          <w:tcPr>
            <w:tcW w:w="2093" w:type="dxa"/>
            <w:shd w:val="clear" w:color="auto" w:fill="B3B3B3"/>
            <w:vAlign w:val="center"/>
          </w:tcPr>
          <w:p w14:paraId="454FF1EA" w14:textId="77777777" w:rsidR="008A03CF" w:rsidRDefault="008A03CF" w:rsidP="0012431B">
            <w:pPr>
              <w:pStyle w:val="bold"/>
              <w:jc w:val="center"/>
            </w:pPr>
            <w:r>
              <w:t>Knowledge and Experience</w:t>
            </w:r>
          </w:p>
        </w:tc>
        <w:tc>
          <w:tcPr>
            <w:tcW w:w="5953" w:type="dxa"/>
          </w:tcPr>
          <w:p w14:paraId="270079B9" w14:textId="77777777" w:rsidR="008A03CF" w:rsidRDefault="008A03CF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B13C47">
              <w:rPr>
                <w:rFonts w:ascii="Arial Narrow" w:hAnsi="Arial Narrow"/>
              </w:rPr>
              <w:t>Experience in any of the f</w:t>
            </w:r>
            <w:r>
              <w:rPr>
                <w:rFonts w:ascii="Arial Narrow" w:hAnsi="Arial Narrow"/>
              </w:rPr>
              <w:t>ollowing – social work, teaching,</w:t>
            </w:r>
            <w:r w:rsidRPr="00B13C47">
              <w:rPr>
                <w:rFonts w:ascii="Arial Narrow" w:hAnsi="Arial Narrow"/>
              </w:rPr>
              <w:t xml:space="preserve"> health, or similar disci</w:t>
            </w:r>
            <w:r w:rsidR="006A63F6">
              <w:rPr>
                <w:rFonts w:ascii="Arial Narrow" w:hAnsi="Arial Narrow"/>
              </w:rPr>
              <w:t>plines working with</w:t>
            </w:r>
            <w:r w:rsidRPr="00B13C47">
              <w:rPr>
                <w:rFonts w:ascii="Arial Narrow" w:hAnsi="Arial Narrow"/>
              </w:rPr>
              <w:t xml:space="preserve"> young people</w:t>
            </w:r>
            <w:r w:rsidR="006A63F6">
              <w:rPr>
                <w:rFonts w:ascii="Arial Narrow" w:hAnsi="Arial Narrow"/>
              </w:rPr>
              <w:t xml:space="preserve"> and their families</w:t>
            </w:r>
            <w:r w:rsidRPr="00B13C47">
              <w:rPr>
                <w:rFonts w:ascii="Arial Narrow" w:hAnsi="Arial Narrow"/>
              </w:rPr>
              <w:t>.</w:t>
            </w:r>
          </w:p>
          <w:p w14:paraId="584A6E45" w14:textId="77777777" w:rsidR="008A03CF" w:rsidRDefault="008A03CF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of team working -</w:t>
            </w:r>
            <w:r w:rsidRPr="008A03C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</w:t>
            </w:r>
            <w:r w:rsidRPr="008A03CF">
              <w:rPr>
                <w:rFonts w:ascii="Arial Narrow" w:hAnsi="Arial Narrow"/>
              </w:rPr>
              <w:t>orking alongside others to implement support packages</w:t>
            </w:r>
          </w:p>
          <w:p w14:paraId="3A753285" w14:textId="77777777" w:rsidR="008A03CF" w:rsidRDefault="008A03CF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Knowledge and understanding of child development</w:t>
            </w:r>
          </w:p>
          <w:p w14:paraId="3D1FEFE8" w14:textId="77777777" w:rsidR="006A63F6" w:rsidRDefault="006A63F6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Knowledge and understanding of the importance of play</w:t>
            </w:r>
          </w:p>
          <w:p w14:paraId="0D437E16" w14:textId="77777777" w:rsidR="006A63F6" w:rsidRDefault="006A63F6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Knowledge of a range of behaviour management strategies and techniques.</w:t>
            </w:r>
          </w:p>
          <w:p w14:paraId="7148CD8F" w14:textId="77777777" w:rsidR="00D63452" w:rsidRPr="00D63452" w:rsidRDefault="00D63452" w:rsidP="00D63452">
            <w:pPr>
              <w:pStyle w:val="ListParagraph"/>
              <w:numPr>
                <w:ilvl w:val="0"/>
                <w:numId w:val="1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Knowledge of social and emotional factors that affect a child’s capacity to learn.</w:t>
            </w:r>
          </w:p>
          <w:p w14:paraId="1102D04D" w14:textId="77777777" w:rsidR="008A03CF" w:rsidRDefault="008A03CF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Awareness of the stresses faced by families in current day society.</w:t>
            </w:r>
          </w:p>
          <w:p w14:paraId="33FDDC6F" w14:textId="77777777" w:rsidR="008A03CF" w:rsidRPr="00653CE0" w:rsidRDefault="008A03CF" w:rsidP="00653CE0">
            <w:pPr>
              <w:pStyle w:val="ListParagraph"/>
              <w:numPr>
                <w:ilvl w:val="0"/>
                <w:numId w:val="1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Understanding of Keeping Children Safe in Education (DfE Guidance)</w:t>
            </w:r>
          </w:p>
        </w:tc>
        <w:tc>
          <w:tcPr>
            <w:tcW w:w="6379" w:type="dxa"/>
          </w:tcPr>
          <w:p w14:paraId="2CFE6C96" w14:textId="77777777" w:rsidR="009200A7" w:rsidRPr="006A63F6" w:rsidRDefault="006A63F6" w:rsidP="006A63F6">
            <w:pPr>
              <w:pStyle w:val="ListParagraph"/>
              <w:numPr>
                <w:ilvl w:val="0"/>
                <w:numId w:val="1"/>
              </w:numPr>
              <w:spacing w:before="0" w:after="0"/>
              <w:ind w:left="346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of working as a learning mentor/behaviour support assistant to support children with challenging behaviour.</w:t>
            </w:r>
          </w:p>
          <w:p w14:paraId="37987D4D" w14:textId="77777777" w:rsidR="008A03CF" w:rsidRDefault="008A03CF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Knowledge of crisis intervention theory</w:t>
            </w:r>
            <w:r w:rsidR="006A63F6">
              <w:rPr>
                <w:rFonts w:ascii="Arial Narrow" w:hAnsi="Arial Narrow"/>
              </w:rPr>
              <w:t>, counselling, play therapy</w:t>
            </w:r>
            <w:r w:rsidRPr="008A03CF">
              <w:rPr>
                <w:rFonts w:ascii="Arial Narrow" w:hAnsi="Arial Narrow"/>
              </w:rPr>
              <w:t>.</w:t>
            </w:r>
          </w:p>
          <w:p w14:paraId="700BBF66" w14:textId="77777777" w:rsidR="00DC7742" w:rsidRDefault="00DC7742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of or understanding of nurture groups</w:t>
            </w:r>
          </w:p>
          <w:p w14:paraId="0DBA9063" w14:textId="77777777" w:rsidR="006A63F6" w:rsidRPr="008A03CF" w:rsidRDefault="00D63452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Ability to devise</w:t>
            </w:r>
            <w:r w:rsidR="006A63F6">
              <w:rPr>
                <w:rFonts w:ascii="Arial Narrow" w:hAnsi="Arial Narrow"/>
              </w:rPr>
              <w:t xml:space="preserve"> and implementing specialised programmes of work to promote social, emotional and behavioural development.</w:t>
            </w:r>
          </w:p>
          <w:p w14:paraId="4941E1D5" w14:textId="77777777" w:rsidR="008A03CF" w:rsidRPr="008A03CF" w:rsidRDefault="00D63452" w:rsidP="008A03CF">
            <w:pPr>
              <w:pStyle w:val="ListParagraph"/>
              <w:numPr>
                <w:ilvl w:val="0"/>
                <w:numId w:val="1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of delivering CPD</w:t>
            </w:r>
          </w:p>
          <w:p w14:paraId="7F81873C" w14:textId="77777777" w:rsidR="008A03CF" w:rsidRPr="009200A7" w:rsidRDefault="00D63452" w:rsidP="00D63452">
            <w:pPr>
              <w:pStyle w:val="ListParagraph"/>
              <w:numPr>
                <w:ilvl w:val="0"/>
                <w:numId w:val="1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of working with parents/carers to support their child’s emotional wellbeing.</w:t>
            </w:r>
          </w:p>
        </w:tc>
      </w:tr>
      <w:tr w:rsidR="00256D6C" w14:paraId="3984C3F1" w14:textId="77777777" w:rsidTr="0012431B">
        <w:tc>
          <w:tcPr>
            <w:tcW w:w="2093" w:type="dxa"/>
            <w:shd w:val="clear" w:color="auto" w:fill="B3B3B3"/>
            <w:vAlign w:val="center"/>
          </w:tcPr>
          <w:p w14:paraId="2BDCD998" w14:textId="77777777" w:rsidR="00256D6C" w:rsidRDefault="00256D6C" w:rsidP="0012431B">
            <w:pPr>
              <w:pStyle w:val="bold"/>
              <w:jc w:val="center"/>
            </w:pPr>
            <w:r>
              <w:t>Skills</w:t>
            </w:r>
          </w:p>
        </w:tc>
        <w:tc>
          <w:tcPr>
            <w:tcW w:w="5953" w:type="dxa"/>
          </w:tcPr>
          <w:p w14:paraId="52946426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Excellent communication skills.</w:t>
            </w:r>
          </w:p>
          <w:p w14:paraId="21D2EE08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Good negotiation skills.</w:t>
            </w:r>
          </w:p>
          <w:p w14:paraId="340275C9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High quality report writing and recording.</w:t>
            </w:r>
          </w:p>
          <w:p w14:paraId="5D6D616E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Excellent interpersonal skills.</w:t>
            </w:r>
          </w:p>
          <w:p w14:paraId="483FA8C1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Ability to assess and manage risk in practice</w:t>
            </w:r>
          </w:p>
          <w:p w14:paraId="4D39CE40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Ability to work on own initiative.</w:t>
            </w:r>
          </w:p>
          <w:p w14:paraId="3DAA5ACC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Self-motivated.</w:t>
            </w:r>
          </w:p>
          <w:p w14:paraId="4B6A0D04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Contribute to the development and effectiveness of work teams.</w:t>
            </w:r>
          </w:p>
          <w:p w14:paraId="3E82222D" w14:textId="77777777" w:rsidR="008A03CF" w:rsidRPr="008A03CF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lastRenderedPageBreak/>
              <w:t>Deal with sensitive issues in a confidential manner.</w:t>
            </w:r>
          </w:p>
          <w:p w14:paraId="2165FC61" w14:textId="77777777" w:rsidR="008A03CF" w:rsidRPr="00B13C47" w:rsidRDefault="008A03CF" w:rsidP="008A03CF"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8A03CF">
              <w:rPr>
                <w:rFonts w:ascii="Arial Narrow" w:hAnsi="Arial Narrow"/>
              </w:rPr>
              <w:t>Working creatively and positively with pupils and families</w:t>
            </w:r>
          </w:p>
        </w:tc>
        <w:tc>
          <w:tcPr>
            <w:tcW w:w="6379" w:type="dxa"/>
          </w:tcPr>
          <w:p w14:paraId="608FDB85" w14:textId="77777777" w:rsidR="00256D6C" w:rsidRDefault="00256D6C" w:rsidP="00B13C47">
            <w:pPr>
              <w:pStyle w:val="ListParagraph"/>
              <w:numPr>
                <w:ilvl w:val="0"/>
                <w:numId w:val="2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 w:rsidRPr="00B13C47">
              <w:rPr>
                <w:rFonts w:ascii="Arial Narrow" w:hAnsi="Arial Narrow"/>
              </w:rPr>
              <w:lastRenderedPageBreak/>
              <w:t>Multi agency working.</w:t>
            </w:r>
          </w:p>
          <w:p w14:paraId="09E565B2" w14:textId="77777777" w:rsidR="00256D6C" w:rsidRDefault="00256D6C" w:rsidP="00B13C47">
            <w:pPr>
              <w:pStyle w:val="ListParagraph"/>
              <w:numPr>
                <w:ilvl w:val="0"/>
                <w:numId w:val="2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 w:rsidRPr="00B13C47">
              <w:rPr>
                <w:rFonts w:ascii="Arial Narrow" w:hAnsi="Arial Narrow"/>
              </w:rPr>
              <w:t>Ability to use electronic files and databases (</w:t>
            </w:r>
            <w:proofErr w:type="spellStart"/>
            <w:r w:rsidRPr="00B13C47">
              <w:rPr>
                <w:rFonts w:ascii="Arial Narrow" w:hAnsi="Arial Narrow"/>
              </w:rPr>
              <w:t>eg</w:t>
            </w:r>
            <w:proofErr w:type="spellEnd"/>
            <w:r w:rsidRPr="00B13C47">
              <w:rPr>
                <w:rFonts w:ascii="Arial Narrow" w:hAnsi="Arial Narrow"/>
              </w:rPr>
              <w:t xml:space="preserve"> SIMS</w:t>
            </w:r>
            <w:r w:rsidR="00653CE0">
              <w:rPr>
                <w:rFonts w:ascii="Arial Narrow" w:hAnsi="Arial Narrow"/>
              </w:rPr>
              <w:t>, CPOMS</w:t>
            </w:r>
            <w:r w:rsidRPr="00B13C47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</w:t>
            </w:r>
          </w:p>
          <w:p w14:paraId="407B121D" w14:textId="77777777" w:rsidR="008A03CF" w:rsidRPr="00B13C47" w:rsidRDefault="008A03CF" w:rsidP="00653CE0">
            <w:pPr>
              <w:pStyle w:val="ListParagraph"/>
              <w:spacing w:before="0" w:after="0"/>
              <w:ind w:left="34"/>
              <w:rPr>
                <w:rFonts w:ascii="Arial Narrow" w:hAnsi="Arial Narrow"/>
              </w:rPr>
            </w:pPr>
          </w:p>
          <w:p w14:paraId="4C72C211" w14:textId="77777777" w:rsidR="00256D6C" w:rsidRPr="00B13C47" w:rsidRDefault="00256D6C" w:rsidP="00B13C47">
            <w:pPr>
              <w:spacing w:before="0" w:after="0"/>
              <w:ind w:left="318" w:hanging="284"/>
              <w:rPr>
                <w:rFonts w:ascii="Arial Narrow" w:hAnsi="Arial Narrow"/>
              </w:rPr>
            </w:pPr>
          </w:p>
          <w:p w14:paraId="698BF6B7" w14:textId="77777777" w:rsidR="00256D6C" w:rsidRPr="00B13C47" w:rsidRDefault="00256D6C" w:rsidP="00B13C47">
            <w:pPr>
              <w:spacing w:before="0" w:after="0"/>
              <w:ind w:left="318" w:hanging="284"/>
              <w:rPr>
                <w:rFonts w:ascii="Arial Narrow" w:hAnsi="Arial Narrow"/>
              </w:rPr>
            </w:pPr>
          </w:p>
        </w:tc>
      </w:tr>
      <w:tr w:rsidR="00256D6C" w14:paraId="0C96E9C0" w14:textId="77777777" w:rsidTr="0012431B">
        <w:tc>
          <w:tcPr>
            <w:tcW w:w="2093" w:type="dxa"/>
            <w:shd w:val="clear" w:color="auto" w:fill="B3B3B3"/>
            <w:vAlign w:val="center"/>
          </w:tcPr>
          <w:p w14:paraId="355DB8E3" w14:textId="77777777" w:rsidR="00256D6C" w:rsidRDefault="00256D6C" w:rsidP="0012431B">
            <w:pPr>
              <w:pStyle w:val="bold"/>
              <w:jc w:val="center"/>
            </w:pPr>
            <w:r>
              <w:t>Personal characteristics</w:t>
            </w:r>
          </w:p>
        </w:tc>
        <w:tc>
          <w:tcPr>
            <w:tcW w:w="5953" w:type="dxa"/>
          </w:tcPr>
          <w:p w14:paraId="678AA91D" w14:textId="77777777" w:rsidR="00256D6C" w:rsidRPr="00B13C47" w:rsidRDefault="00256D6C" w:rsidP="00B13C47">
            <w:pPr>
              <w:spacing w:before="0" w:after="0"/>
              <w:ind w:left="317" w:hanging="283"/>
              <w:rPr>
                <w:rFonts w:ascii="Arial Narrow" w:hAnsi="Arial Narrow"/>
                <w:sz w:val="8"/>
                <w:szCs w:val="8"/>
              </w:rPr>
            </w:pPr>
          </w:p>
          <w:p w14:paraId="4D86B6C5" w14:textId="77777777" w:rsidR="00256D6C" w:rsidRPr="00653CE0" w:rsidRDefault="00653CE0" w:rsidP="00B13C47">
            <w:pPr>
              <w:pStyle w:val="ListParagraph"/>
              <w:numPr>
                <w:ilvl w:val="0"/>
                <w:numId w:val="4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653CE0">
              <w:rPr>
                <w:rFonts w:ascii="Arial Narrow" w:hAnsi="Arial Narrow"/>
              </w:rPr>
              <w:t>Commitment to anti-oppressive/anti-discriminatory practice and valuing diversity.</w:t>
            </w:r>
          </w:p>
          <w:p w14:paraId="441E795C" w14:textId="77777777" w:rsidR="00256D6C" w:rsidRPr="00653CE0" w:rsidRDefault="00256D6C" w:rsidP="00B13C47">
            <w:pPr>
              <w:pStyle w:val="ListParagraph"/>
              <w:numPr>
                <w:ilvl w:val="0"/>
                <w:numId w:val="4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653CE0">
              <w:rPr>
                <w:rFonts w:ascii="Arial Narrow" w:hAnsi="Arial Narrow"/>
              </w:rPr>
              <w:t>Able to work in non-judgemental way understanding the pressures that parents/carers face.</w:t>
            </w:r>
          </w:p>
          <w:p w14:paraId="6022976F" w14:textId="77777777" w:rsidR="00256D6C" w:rsidRPr="00653CE0" w:rsidRDefault="00256D6C" w:rsidP="00B13C47">
            <w:pPr>
              <w:pStyle w:val="ListParagraph"/>
              <w:numPr>
                <w:ilvl w:val="0"/>
                <w:numId w:val="4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653CE0">
              <w:rPr>
                <w:rFonts w:ascii="Arial Narrow" w:hAnsi="Arial Narrow"/>
              </w:rPr>
              <w:t>Commitment to child centred service delivery.</w:t>
            </w:r>
          </w:p>
          <w:p w14:paraId="2A187570" w14:textId="77777777" w:rsidR="00653CE0" w:rsidRDefault="00653CE0" w:rsidP="00653CE0">
            <w:pPr>
              <w:pStyle w:val="ListParagraph"/>
              <w:numPr>
                <w:ilvl w:val="0"/>
                <w:numId w:val="4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653CE0">
              <w:rPr>
                <w:rFonts w:ascii="Arial Narrow" w:hAnsi="Arial Narrow"/>
              </w:rPr>
              <w:t>Positive attitude toward the development of personal and professional practice and training opportunities.</w:t>
            </w:r>
          </w:p>
          <w:p w14:paraId="075E03B0" w14:textId="77777777" w:rsidR="00D63452" w:rsidRDefault="00D63452" w:rsidP="00653CE0">
            <w:pPr>
              <w:pStyle w:val="ListParagraph"/>
              <w:numPr>
                <w:ilvl w:val="0"/>
                <w:numId w:val="4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Adaptability and willingness to assist with other aspects of school life.</w:t>
            </w:r>
          </w:p>
          <w:p w14:paraId="3CC01AAE" w14:textId="77777777" w:rsidR="00D63452" w:rsidRPr="00653CE0" w:rsidRDefault="00D63452" w:rsidP="00653CE0">
            <w:pPr>
              <w:pStyle w:val="ListParagraph"/>
              <w:numPr>
                <w:ilvl w:val="0"/>
                <w:numId w:val="4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Willingness to continue to learn, develop and train.</w:t>
            </w:r>
          </w:p>
        </w:tc>
        <w:tc>
          <w:tcPr>
            <w:tcW w:w="6379" w:type="dxa"/>
          </w:tcPr>
          <w:p w14:paraId="30CC5157" w14:textId="77777777" w:rsidR="009200A7" w:rsidRDefault="00256D6C" w:rsidP="00B13C47">
            <w:pPr>
              <w:pStyle w:val="ListParagraph"/>
              <w:numPr>
                <w:ilvl w:val="0"/>
                <w:numId w:val="3"/>
              </w:numPr>
              <w:spacing w:before="0" w:after="0"/>
              <w:ind w:left="318" w:hanging="284"/>
              <w:rPr>
                <w:rFonts w:ascii="Arial Narrow" w:hAnsi="Arial Narrow"/>
              </w:rPr>
            </w:pPr>
            <w:r w:rsidRPr="00B13C47">
              <w:rPr>
                <w:rFonts w:ascii="Arial Narrow" w:hAnsi="Arial Narrow"/>
              </w:rPr>
              <w:t>Evidence of adaptability and ability to use own initiative.</w:t>
            </w:r>
          </w:p>
          <w:p w14:paraId="29593F10" w14:textId="77777777" w:rsidR="00256D6C" w:rsidRPr="009200A7" w:rsidRDefault="009200A7" w:rsidP="009200A7">
            <w:pPr>
              <w:pStyle w:val="ListParagraph"/>
              <w:numPr>
                <w:ilvl w:val="0"/>
                <w:numId w:val="4"/>
              </w:numPr>
              <w:spacing w:before="0" w:after="0"/>
              <w:ind w:left="317" w:hanging="283"/>
              <w:rPr>
                <w:rFonts w:ascii="Arial Narrow" w:hAnsi="Arial Narrow"/>
              </w:rPr>
            </w:pPr>
            <w:r w:rsidRPr="00653CE0">
              <w:rPr>
                <w:rFonts w:ascii="Arial Narrow" w:hAnsi="Arial Narrow"/>
              </w:rPr>
              <w:t>Flexible attitude to work practices</w:t>
            </w:r>
            <w:r>
              <w:rPr>
                <w:rFonts w:ascii="Arial Narrow" w:hAnsi="Arial Narrow"/>
              </w:rPr>
              <w:t xml:space="preserve"> and hours to meet the needs of the school</w:t>
            </w:r>
            <w:r w:rsidRPr="00653CE0">
              <w:rPr>
                <w:rFonts w:ascii="Arial Narrow" w:hAnsi="Arial Narrow"/>
              </w:rPr>
              <w:t>.</w:t>
            </w:r>
          </w:p>
          <w:p w14:paraId="5FD51516" w14:textId="77777777" w:rsidR="00256D6C" w:rsidRPr="00B13C47" w:rsidRDefault="00256D6C" w:rsidP="0078604C">
            <w:pPr>
              <w:pStyle w:val="ListParagraph"/>
              <w:spacing w:before="0" w:after="0"/>
              <w:ind w:left="318"/>
              <w:rPr>
                <w:rFonts w:ascii="Arial Narrow" w:hAnsi="Arial Narrow"/>
              </w:rPr>
            </w:pPr>
          </w:p>
        </w:tc>
      </w:tr>
    </w:tbl>
    <w:p w14:paraId="14922ECA" w14:textId="77777777" w:rsidR="00256D6C" w:rsidRDefault="00256D6C"/>
    <w:sectPr w:rsidR="00256D6C" w:rsidSect="00372A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1DB8"/>
    <w:multiLevelType w:val="hybridMultilevel"/>
    <w:tmpl w:val="9CD0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68BE"/>
    <w:multiLevelType w:val="multilevel"/>
    <w:tmpl w:val="FC5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01A5"/>
    <w:multiLevelType w:val="hybridMultilevel"/>
    <w:tmpl w:val="01EE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5B50"/>
    <w:multiLevelType w:val="hybridMultilevel"/>
    <w:tmpl w:val="9630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B623F"/>
    <w:multiLevelType w:val="multilevel"/>
    <w:tmpl w:val="A42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451E9"/>
    <w:multiLevelType w:val="hybridMultilevel"/>
    <w:tmpl w:val="878A2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D6"/>
    <w:rsid w:val="00043377"/>
    <w:rsid w:val="0012431B"/>
    <w:rsid w:val="00256D6C"/>
    <w:rsid w:val="00351C48"/>
    <w:rsid w:val="00372AD6"/>
    <w:rsid w:val="003D5D02"/>
    <w:rsid w:val="005B3CBC"/>
    <w:rsid w:val="006322A8"/>
    <w:rsid w:val="00653CE0"/>
    <w:rsid w:val="006A63F6"/>
    <w:rsid w:val="0078604C"/>
    <w:rsid w:val="007F295D"/>
    <w:rsid w:val="008A03CF"/>
    <w:rsid w:val="009200A7"/>
    <w:rsid w:val="0095244B"/>
    <w:rsid w:val="0098481C"/>
    <w:rsid w:val="00B13C47"/>
    <w:rsid w:val="00C57657"/>
    <w:rsid w:val="00D63452"/>
    <w:rsid w:val="00DC7742"/>
    <w:rsid w:val="00E92B2F"/>
    <w:rsid w:val="00F5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45F8B"/>
  <w15:docId w15:val="{7807F5F4-87A0-4E51-B768-814D6B9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AD6"/>
    <w:pPr>
      <w:spacing w:before="120" w:after="120"/>
    </w:pPr>
    <w:rPr>
      <w:rFonts w:ascii="Arial" w:eastAsia="Times New Roman" w:hAnsi="Arial" w:cs="Arial"/>
    </w:rPr>
  </w:style>
  <w:style w:type="paragraph" w:styleId="Heading9">
    <w:name w:val="heading 9"/>
    <w:basedOn w:val="Normal"/>
    <w:next w:val="Normal"/>
    <w:link w:val="Heading9Char"/>
    <w:qFormat/>
    <w:locked/>
    <w:rsid w:val="008A03CF"/>
    <w:pPr>
      <w:keepNext/>
      <w:spacing w:before="0" w:after="0"/>
      <w:outlineLvl w:val="8"/>
    </w:pPr>
    <w:rPr>
      <w:rFonts w:ascii="Frutiger 45 Light" w:hAnsi="Frutiger 45 Light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uiPriority w:val="99"/>
    <w:rsid w:val="00372AD6"/>
    <w:rPr>
      <w:b/>
      <w:bCs/>
    </w:rPr>
  </w:style>
  <w:style w:type="paragraph" w:styleId="NoSpacing">
    <w:name w:val="No Spacing"/>
    <w:uiPriority w:val="99"/>
    <w:qFormat/>
    <w:rsid w:val="00372AD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B13C4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A03CF"/>
    <w:rPr>
      <w:rFonts w:ascii="Frutiger 45 Light" w:eastAsia="Times New Roman" w:hAnsi="Frutiger 45 Light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9D3973112824CB9A6DD67688CA04E" ma:contentTypeVersion="9" ma:contentTypeDescription="Create a new document." ma:contentTypeScope="" ma:versionID="f225a1d30c7f9dabe6b129e7e22375fd">
  <xsd:schema xmlns:xsd="http://www.w3.org/2001/XMLSchema" xmlns:xs="http://www.w3.org/2001/XMLSchema" xmlns:p="http://schemas.microsoft.com/office/2006/metadata/properties" xmlns:ns2="a4df8222-e3ed-41e8-a63b-ae598b6f6314" xmlns:ns3="d4fe90d0-4f74-4c18-902e-f075ed09e2fa" targetNamespace="http://schemas.microsoft.com/office/2006/metadata/properties" ma:root="true" ma:fieldsID="e61740fa5317596fe3b64cb816083222" ns2:_="" ns3:_="">
    <xsd:import namespace="a4df8222-e3ed-41e8-a63b-ae598b6f6314"/>
    <xsd:import namespace="d4fe90d0-4f74-4c18-902e-f075ed09e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8222-e3ed-41e8-a63b-ae598b6f6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e90d0-4f74-4c18-902e-f075ed09e2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1844C-4B83-42AA-BD8F-1146F94FA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8222-e3ed-41e8-a63b-ae598b6f6314"/>
    <ds:schemaRef ds:uri="d4fe90d0-4f74-4c18-902e-f075ed09e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3F4CD-AC66-4CD1-B8E6-1D37EDF01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FF0B9-7195-4B22-8937-8138C1447964}">
  <ds:schemaRefs>
    <ds:schemaRef ds:uri="http://schemas.microsoft.com/office/infopath/2007/PartnerControls"/>
    <ds:schemaRef ds:uri="http://schemas.microsoft.com/office/2006/metadata/properties"/>
    <ds:schemaRef ds:uri="a4df8222-e3ed-41e8-a63b-ae598b6f631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4fe90d0-4f74-4c18-902e-f075ed09e2f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Jefferies</dc:creator>
  <cp:keywords/>
  <dc:description/>
  <cp:lastModifiedBy>Naylor, Mrs A</cp:lastModifiedBy>
  <cp:revision>2</cp:revision>
  <dcterms:created xsi:type="dcterms:W3CDTF">2019-06-10T13:50:00Z</dcterms:created>
  <dcterms:modified xsi:type="dcterms:W3CDTF">2019-06-10T13:50:00Z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0x010100E469D3973112824CB9A6DD67688CA04E</vt:lpwstr>
  </property>
</Properties>
</file>